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FD" w:rsidRPr="00F968DE" w:rsidRDefault="0090408F" w:rsidP="00904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  <w:r w:rsidRPr="00F968DE">
        <w:rPr>
          <w:rFonts w:ascii="Times New Roman" w:hAnsi="Times New Roman"/>
          <w:bCs/>
          <w:sz w:val="24"/>
          <w:szCs w:val="20"/>
        </w:rPr>
        <w:t xml:space="preserve">Załącznik nr 3 do programu kształcenia na kierunku </w:t>
      </w:r>
    </w:p>
    <w:p w:rsidR="0090408F" w:rsidRPr="00F968DE" w:rsidRDefault="006E6DFD" w:rsidP="00904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  <w:r w:rsidRPr="00F968DE">
        <w:rPr>
          <w:rFonts w:ascii="Times New Roman" w:hAnsi="Times New Roman"/>
          <w:bCs/>
          <w:i/>
          <w:sz w:val="24"/>
          <w:szCs w:val="20"/>
        </w:rPr>
        <w:t>Zarządzanie informacją</w:t>
      </w:r>
      <w:r w:rsidR="006D3C74" w:rsidRPr="00F968DE">
        <w:rPr>
          <w:rFonts w:ascii="Times New Roman" w:hAnsi="Times New Roman"/>
          <w:bCs/>
          <w:sz w:val="24"/>
          <w:szCs w:val="20"/>
        </w:rPr>
        <w:t xml:space="preserve"> </w:t>
      </w:r>
      <w:r w:rsidRPr="00F968DE">
        <w:rPr>
          <w:rFonts w:ascii="Times New Roman" w:hAnsi="Times New Roman"/>
          <w:iCs/>
          <w:sz w:val="24"/>
          <w:szCs w:val="20"/>
        </w:rPr>
        <w:t xml:space="preserve">(stacjonarne studia I stopnia, profil </w:t>
      </w:r>
      <w:proofErr w:type="spellStart"/>
      <w:r w:rsidRPr="00F968DE">
        <w:rPr>
          <w:rFonts w:ascii="Times New Roman" w:hAnsi="Times New Roman"/>
          <w:iCs/>
          <w:sz w:val="24"/>
          <w:szCs w:val="20"/>
        </w:rPr>
        <w:t>ogólnoakademicki</w:t>
      </w:r>
      <w:proofErr w:type="spellEnd"/>
      <w:r w:rsidRPr="00F968DE">
        <w:rPr>
          <w:rFonts w:ascii="Times New Roman" w:hAnsi="Times New Roman"/>
          <w:iCs/>
          <w:sz w:val="24"/>
          <w:szCs w:val="20"/>
        </w:rPr>
        <w:t>)</w:t>
      </w:r>
    </w:p>
    <w:p w:rsidR="0090408F" w:rsidRPr="00F968DE" w:rsidRDefault="0090408F" w:rsidP="00AB7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32"/>
        </w:rPr>
      </w:pPr>
    </w:p>
    <w:p w:rsidR="006F3689" w:rsidRPr="006C2557" w:rsidRDefault="006F3689" w:rsidP="00AB7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6C2557">
        <w:rPr>
          <w:rFonts w:ascii="Times New Roman" w:hAnsi="Times New Roman"/>
          <w:b/>
          <w:bCs/>
          <w:sz w:val="24"/>
          <w:szCs w:val="24"/>
        </w:rPr>
        <w:t>Opis zakładanych efektów kształcenia w odniesieniu do efektów kształcenia dla obszaru</w:t>
      </w:r>
    </w:p>
    <w:bookmarkEnd w:id="0"/>
    <w:p w:rsidR="00974483" w:rsidRDefault="00974483" w:rsidP="00AB7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92D050"/>
          <w:sz w:val="32"/>
          <w:szCs w:val="32"/>
        </w:rPr>
      </w:pPr>
    </w:p>
    <w:p w:rsidR="006F3689" w:rsidRPr="00CC074A" w:rsidRDefault="006F3689" w:rsidP="00AB7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520"/>
        <w:gridCol w:w="1591"/>
      </w:tblGrid>
      <w:tr w:rsidR="006F3689" w:rsidRPr="00CC074A" w:rsidTr="0061657A">
        <w:tc>
          <w:tcPr>
            <w:tcW w:w="9212" w:type="dxa"/>
            <w:gridSpan w:val="3"/>
          </w:tcPr>
          <w:p w:rsidR="0001220E" w:rsidRPr="008535BB" w:rsidRDefault="0001220E" w:rsidP="0061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6F3689" w:rsidRPr="008535BB" w:rsidRDefault="006F3689" w:rsidP="0061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535B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Wydział Zarządzania i Komunikacji Społecznej</w:t>
            </w:r>
          </w:p>
          <w:p w:rsidR="006F3689" w:rsidRPr="008535BB" w:rsidRDefault="006F3689" w:rsidP="0061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5BB">
              <w:rPr>
                <w:rFonts w:ascii="Times New Roman" w:hAnsi="Times New Roman"/>
                <w:bCs/>
                <w:sz w:val="24"/>
                <w:szCs w:val="24"/>
              </w:rPr>
              <w:t xml:space="preserve">Nazwa kierunku studiów: </w:t>
            </w:r>
            <w:r w:rsidR="00A83BA9" w:rsidRPr="008535BB">
              <w:rPr>
                <w:rFonts w:ascii="Times New Roman" w:hAnsi="Times New Roman"/>
                <w:b/>
                <w:bCs/>
                <w:sz w:val="24"/>
                <w:szCs w:val="24"/>
              </w:rPr>
              <w:t>zarządzanie informacją</w:t>
            </w:r>
          </w:p>
          <w:p w:rsidR="006F3689" w:rsidRPr="008535BB" w:rsidRDefault="006F3689" w:rsidP="0043456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5BB">
              <w:rPr>
                <w:rFonts w:ascii="Times New Roman" w:hAnsi="Times New Roman" w:cs="Times New Roman"/>
                <w:bCs/>
                <w:color w:val="auto"/>
              </w:rPr>
              <w:t>Określenie obszaru kształcenia/obszarów kształcenia, z których został wyodrębniony kierunek studiów</w:t>
            </w:r>
            <w:r w:rsidRPr="008535BB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8535BB">
              <w:rPr>
                <w:rFonts w:ascii="Times New Roman" w:hAnsi="Times New Roman" w:cs="Times New Roman"/>
                <w:b/>
                <w:bCs/>
                <w:color w:val="auto"/>
              </w:rPr>
              <w:t>obszar nauk humanistycznych</w:t>
            </w:r>
          </w:p>
          <w:p w:rsidR="006F3689" w:rsidRPr="008535BB" w:rsidRDefault="006F3689" w:rsidP="0061657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535BB">
              <w:rPr>
                <w:rFonts w:ascii="Times New Roman" w:hAnsi="Times New Roman"/>
                <w:bCs/>
                <w:sz w:val="24"/>
                <w:szCs w:val="24"/>
              </w:rPr>
              <w:t xml:space="preserve">Poziom kształcenia: </w:t>
            </w:r>
            <w:r w:rsidRPr="008535BB">
              <w:rPr>
                <w:rFonts w:ascii="Times New Roman" w:hAnsi="Times New Roman"/>
                <w:b/>
                <w:bCs/>
                <w:sz w:val="24"/>
                <w:szCs w:val="24"/>
              </w:rPr>
              <w:t>studia pierwszego stopnia</w:t>
            </w:r>
          </w:p>
          <w:p w:rsidR="006F3689" w:rsidRPr="008535BB" w:rsidRDefault="006F3689" w:rsidP="00A83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5BB">
              <w:rPr>
                <w:rFonts w:ascii="Times New Roman" w:hAnsi="Times New Roman"/>
                <w:bCs/>
                <w:sz w:val="24"/>
                <w:szCs w:val="24"/>
              </w:rPr>
              <w:t xml:space="preserve">Profil kształcenia: </w:t>
            </w:r>
            <w:r w:rsidRPr="00853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profil </w:t>
            </w:r>
            <w:proofErr w:type="spellStart"/>
            <w:r w:rsidR="00A83BA9" w:rsidRPr="008535BB">
              <w:rPr>
                <w:rFonts w:ascii="Times New Roman" w:hAnsi="Times New Roman"/>
                <w:b/>
                <w:bCs/>
                <w:sz w:val="24"/>
                <w:szCs w:val="24"/>
              </w:rPr>
              <w:t>ogólnoakademicki</w:t>
            </w:r>
            <w:proofErr w:type="spellEnd"/>
          </w:p>
          <w:p w:rsidR="0001220E" w:rsidRPr="008535BB" w:rsidRDefault="0001220E" w:rsidP="00A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689" w:rsidRPr="00CC074A" w:rsidTr="0061657A">
        <w:tc>
          <w:tcPr>
            <w:tcW w:w="1101" w:type="dxa"/>
          </w:tcPr>
          <w:p w:rsidR="006F3689" w:rsidRPr="008535BB" w:rsidRDefault="006F3689" w:rsidP="0061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5BB">
              <w:rPr>
                <w:rFonts w:ascii="Times New Roman" w:hAnsi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6520" w:type="dxa"/>
          </w:tcPr>
          <w:p w:rsidR="006F3689" w:rsidRPr="008535BB" w:rsidRDefault="006F3689" w:rsidP="0061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5BB">
              <w:rPr>
                <w:rFonts w:ascii="Times New Roman" w:hAnsi="Times New Roman"/>
                <w:b/>
                <w:bCs/>
                <w:sz w:val="24"/>
                <w:szCs w:val="24"/>
              </w:rPr>
              <w:t>Opis zakładanych efektów</w:t>
            </w:r>
          </w:p>
        </w:tc>
        <w:tc>
          <w:tcPr>
            <w:tcW w:w="1591" w:type="dxa"/>
          </w:tcPr>
          <w:p w:rsidR="006F3689" w:rsidRPr="008535BB" w:rsidRDefault="006F3689" w:rsidP="00616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5BB">
              <w:rPr>
                <w:rFonts w:ascii="Times New Roman" w:hAnsi="Times New Roman"/>
                <w:b/>
                <w:bCs/>
                <w:sz w:val="24"/>
                <w:szCs w:val="24"/>
              </w:rPr>
              <w:t>Odniesienie</w:t>
            </w:r>
          </w:p>
          <w:p w:rsidR="006F3689" w:rsidRPr="008535BB" w:rsidRDefault="006F3689" w:rsidP="00616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5BB">
              <w:rPr>
                <w:rFonts w:ascii="Times New Roman" w:hAnsi="Times New Roman"/>
                <w:b/>
                <w:bCs/>
                <w:sz w:val="24"/>
                <w:szCs w:val="24"/>
              </w:rPr>
              <w:t>do efektów kształcenia</w:t>
            </w:r>
          </w:p>
          <w:p w:rsidR="006F3689" w:rsidRPr="008535BB" w:rsidRDefault="006F3689" w:rsidP="0061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5BB">
              <w:rPr>
                <w:rFonts w:ascii="Times New Roman" w:hAnsi="Times New Roman"/>
                <w:b/>
                <w:bCs/>
                <w:sz w:val="24"/>
                <w:szCs w:val="24"/>
              </w:rPr>
              <w:t>dla obszaru</w:t>
            </w:r>
          </w:p>
        </w:tc>
      </w:tr>
      <w:tr w:rsidR="006F3689" w:rsidRPr="00CC074A" w:rsidTr="0061657A">
        <w:tc>
          <w:tcPr>
            <w:tcW w:w="9212" w:type="dxa"/>
            <w:gridSpan w:val="3"/>
          </w:tcPr>
          <w:p w:rsidR="006F3689" w:rsidRPr="008535BB" w:rsidRDefault="006F3689" w:rsidP="00616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5BB">
              <w:rPr>
                <w:rFonts w:ascii="Times New Roman" w:hAnsi="Times New Roman"/>
                <w:b/>
                <w:bCs/>
                <w:sz w:val="24"/>
                <w:szCs w:val="24"/>
              </w:rPr>
              <w:t>WIEDZA</w:t>
            </w:r>
          </w:p>
        </w:tc>
      </w:tr>
      <w:tr w:rsidR="001B706B" w:rsidRPr="00974483" w:rsidTr="0061657A">
        <w:tc>
          <w:tcPr>
            <w:tcW w:w="1101" w:type="dxa"/>
          </w:tcPr>
          <w:p w:rsidR="001B706B" w:rsidRPr="008535BB" w:rsidRDefault="00974483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K_W01</w:t>
            </w:r>
          </w:p>
        </w:tc>
        <w:tc>
          <w:tcPr>
            <w:tcW w:w="6520" w:type="dxa"/>
          </w:tcPr>
          <w:p w:rsidR="001B706B" w:rsidRPr="008535BB" w:rsidRDefault="00C00B84" w:rsidP="0097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M</w:t>
            </w:r>
            <w:r w:rsidR="001B706B" w:rsidRPr="008535BB">
              <w:rPr>
                <w:rFonts w:ascii="Times New Roman" w:hAnsi="Times New Roman"/>
                <w:sz w:val="24"/>
                <w:szCs w:val="24"/>
              </w:rPr>
              <w:t xml:space="preserve">a podstawową wiedzę </w:t>
            </w:r>
            <w:r w:rsidR="00974483" w:rsidRPr="008535BB">
              <w:rPr>
                <w:rFonts w:ascii="Times New Roman" w:hAnsi="Times New Roman"/>
                <w:sz w:val="24"/>
                <w:szCs w:val="24"/>
              </w:rPr>
              <w:t xml:space="preserve">na temat znaczenia </w:t>
            </w:r>
            <w:r w:rsidR="001048F0" w:rsidRPr="008535BB">
              <w:rPr>
                <w:rFonts w:ascii="Times New Roman" w:hAnsi="Times New Roman"/>
                <w:sz w:val="24"/>
                <w:szCs w:val="24"/>
              </w:rPr>
              <w:t xml:space="preserve">i roli </w:t>
            </w:r>
            <w:r w:rsidR="00974483" w:rsidRPr="008535BB">
              <w:rPr>
                <w:rFonts w:ascii="Times New Roman" w:hAnsi="Times New Roman"/>
                <w:sz w:val="24"/>
                <w:szCs w:val="24"/>
              </w:rPr>
              <w:t xml:space="preserve">nauk humanistycznych w poznaniu zjawisk z zakresu zarządzania informacją i </w:t>
            </w:r>
            <w:r w:rsidR="001048F0" w:rsidRPr="008535BB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974483" w:rsidRPr="008535BB">
              <w:rPr>
                <w:rFonts w:ascii="Times New Roman" w:hAnsi="Times New Roman"/>
                <w:sz w:val="24"/>
                <w:szCs w:val="24"/>
              </w:rPr>
              <w:t>doskonaleniu działa</w:t>
            </w:r>
            <w:r w:rsidR="001048F0" w:rsidRPr="008535BB">
              <w:rPr>
                <w:rFonts w:ascii="Times New Roman" w:hAnsi="Times New Roman"/>
                <w:sz w:val="24"/>
                <w:szCs w:val="24"/>
              </w:rPr>
              <w:t>l</w:t>
            </w:r>
            <w:r w:rsidR="00974483" w:rsidRPr="008535BB">
              <w:rPr>
                <w:rFonts w:ascii="Times New Roman" w:hAnsi="Times New Roman"/>
                <w:sz w:val="24"/>
                <w:szCs w:val="24"/>
              </w:rPr>
              <w:t>ności praktycznej w tym względzie</w:t>
            </w:r>
            <w:r w:rsidRPr="00853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1B706B" w:rsidRPr="008535BB" w:rsidRDefault="00716026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</w:t>
            </w:r>
            <w:r w:rsidR="001B706B" w:rsidRPr="008535BB">
              <w:rPr>
                <w:rFonts w:ascii="Times New Roman" w:hAnsi="Times New Roman"/>
                <w:sz w:val="24"/>
                <w:szCs w:val="24"/>
              </w:rPr>
              <w:t>_W01</w:t>
            </w:r>
          </w:p>
        </w:tc>
      </w:tr>
      <w:tr w:rsidR="0084539A" w:rsidRPr="0084539A" w:rsidTr="0061657A">
        <w:tc>
          <w:tcPr>
            <w:tcW w:w="1101" w:type="dxa"/>
          </w:tcPr>
          <w:p w:rsidR="00145D39" w:rsidRPr="008535BB" w:rsidRDefault="00DA4DD3" w:rsidP="001C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K_W02</w:t>
            </w:r>
          </w:p>
        </w:tc>
        <w:tc>
          <w:tcPr>
            <w:tcW w:w="6520" w:type="dxa"/>
          </w:tcPr>
          <w:p w:rsidR="00145D39" w:rsidRPr="008535BB" w:rsidRDefault="00C00B84" w:rsidP="001C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P</w:t>
            </w:r>
            <w:r w:rsidR="00145D39" w:rsidRPr="008535BB">
              <w:rPr>
                <w:rFonts w:ascii="Times New Roman" w:hAnsi="Times New Roman"/>
                <w:sz w:val="24"/>
                <w:szCs w:val="24"/>
              </w:rPr>
              <w:t>oprawnie posługuje się podstawową terminologią naukową i profesjonalną z zakresu bibliologii i informatologii oraz innych nauk humanistycznych w odniesieniu do zagadnień z obszaru szeroko rozumianego zarządzania informacją</w:t>
            </w:r>
            <w:r w:rsidRPr="00853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145D39" w:rsidRPr="008535BB" w:rsidRDefault="00716026" w:rsidP="001C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</w:t>
            </w:r>
            <w:r w:rsidR="00145D39" w:rsidRPr="008535BB">
              <w:rPr>
                <w:rFonts w:ascii="Times New Roman" w:hAnsi="Times New Roman"/>
                <w:sz w:val="24"/>
                <w:szCs w:val="24"/>
              </w:rPr>
              <w:t>_W02</w:t>
            </w:r>
          </w:p>
          <w:p w:rsidR="00145D39" w:rsidRPr="008535BB" w:rsidRDefault="00716026" w:rsidP="001C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</w:t>
            </w:r>
            <w:r w:rsidR="00145D39" w:rsidRPr="008535BB">
              <w:rPr>
                <w:rFonts w:ascii="Times New Roman" w:hAnsi="Times New Roman"/>
                <w:sz w:val="24"/>
                <w:szCs w:val="24"/>
              </w:rPr>
              <w:t>_W03</w:t>
            </w:r>
          </w:p>
        </w:tc>
      </w:tr>
      <w:tr w:rsidR="0084539A" w:rsidRPr="0084539A" w:rsidTr="0061657A">
        <w:tc>
          <w:tcPr>
            <w:tcW w:w="1101" w:type="dxa"/>
          </w:tcPr>
          <w:p w:rsidR="00145D39" w:rsidRPr="008535BB" w:rsidRDefault="00DA4DD3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6520" w:type="dxa"/>
          </w:tcPr>
          <w:p w:rsidR="00145D39" w:rsidRPr="008535BB" w:rsidRDefault="00C00B84" w:rsidP="00C0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M</w:t>
            </w:r>
            <w:r w:rsidR="00145D39" w:rsidRPr="008535BB">
              <w:rPr>
                <w:rFonts w:ascii="Times New Roman" w:hAnsi="Times New Roman"/>
                <w:sz w:val="24"/>
                <w:szCs w:val="24"/>
              </w:rPr>
              <w:t xml:space="preserve">a uporządkowaną podstawową wiedzę na temat bibliologii i informatologii jako dyscypliny naukowej dostarczającej podstaw teoretycznych, metod i rozwiązań dla praktyki zarządzania informacją, w tym dla bibliotekarstwa, działalności </w:t>
            </w:r>
            <w:r w:rsidRPr="008535BB">
              <w:rPr>
                <w:rFonts w:ascii="Times New Roman" w:hAnsi="Times New Roman"/>
                <w:sz w:val="24"/>
                <w:szCs w:val="24"/>
              </w:rPr>
              <w:t xml:space="preserve">informacyjnej, </w:t>
            </w:r>
            <w:r w:rsidR="00145D39" w:rsidRPr="008535BB">
              <w:rPr>
                <w:rFonts w:ascii="Times New Roman" w:hAnsi="Times New Roman"/>
                <w:sz w:val="24"/>
                <w:szCs w:val="24"/>
              </w:rPr>
              <w:t>wydawniczo-księgarskiej i</w:t>
            </w:r>
            <w:r w:rsidRPr="008535BB">
              <w:rPr>
                <w:rFonts w:ascii="Times New Roman" w:hAnsi="Times New Roman"/>
                <w:sz w:val="24"/>
                <w:szCs w:val="24"/>
              </w:rPr>
              <w:t xml:space="preserve"> archiwalnej, oraz na temat podstawowych humanistycznych aspektów nauk o zarządzaniu.</w:t>
            </w:r>
          </w:p>
        </w:tc>
        <w:tc>
          <w:tcPr>
            <w:tcW w:w="1591" w:type="dxa"/>
          </w:tcPr>
          <w:p w:rsidR="00145D39" w:rsidRPr="008535BB" w:rsidRDefault="00716026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</w:t>
            </w:r>
            <w:r w:rsidR="00145D39" w:rsidRPr="008535BB">
              <w:rPr>
                <w:rFonts w:ascii="Times New Roman" w:hAnsi="Times New Roman"/>
                <w:sz w:val="24"/>
                <w:szCs w:val="24"/>
              </w:rPr>
              <w:t>_W03</w:t>
            </w:r>
          </w:p>
        </w:tc>
      </w:tr>
      <w:tr w:rsidR="0084539A" w:rsidRPr="0084539A" w:rsidTr="0061657A">
        <w:tc>
          <w:tcPr>
            <w:tcW w:w="1101" w:type="dxa"/>
          </w:tcPr>
          <w:p w:rsidR="00145D39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6520" w:type="dxa"/>
          </w:tcPr>
          <w:p w:rsidR="00145D39" w:rsidRPr="008535BB" w:rsidRDefault="00E141BF" w:rsidP="00E1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F">
              <w:rPr>
                <w:rFonts w:ascii="Times New Roman" w:hAnsi="Times New Roman"/>
                <w:sz w:val="24"/>
                <w:szCs w:val="24"/>
              </w:rPr>
              <w:t>Zna dorobek bibliologii i informatologii oraz dyscyplin pokrewnych, w tym wybrane humanistyczne aspekty dorobku nauk o zarządzaniu, w zakresie istotnym dla planowania i realizacji działań poznawczych i praktycznych w obszarze zarządzania informacją.</w:t>
            </w:r>
          </w:p>
        </w:tc>
        <w:tc>
          <w:tcPr>
            <w:tcW w:w="1591" w:type="dxa"/>
          </w:tcPr>
          <w:p w:rsidR="00145D39" w:rsidRPr="008535BB" w:rsidRDefault="00716026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</w:t>
            </w:r>
            <w:r w:rsidR="00145D39" w:rsidRPr="008535BB">
              <w:rPr>
                <w:rFonts w:ascii="Times New Roman" w:hAnsi="Times New Roman"/>
                <w:sz w:val="24"/>
                <w:szCs w:val="24"/>
              </w:rPr>
              <w:t>_W04</w:t>
            </w:r>
          </w:p>
        </w:tc>
      </w:tr>
      <w:tr w:rsidR="00C00B84" w:rsidRPr="0084539A" w:rsidTr="0061657A">
        <w:tc>
          <w:tcPr>
            <w:tcW w:w="1101" w:type="dxa"/>
          </w:tcPr>
          <w:p w:rsidR="00C00B84" w:rsidRPr="008535BB" w:rsidRDefault="00C00B84" w:rsidP="0063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K_W05</w:t>
            </w:r>
          </w:p>
        </w:tc>
        <w:tc>
          <w:tcPr>
            <w:tcW w:w="6520" w:type="dxa"/>
          </w:tcPr>
          <w:p w:rsidR="00C00B84" w:rsidRPr="008535BB" w:rsidRDefault="00C00B84" w:rsidP="0063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Porządkuje i przedstawia podstawowe źródła informacji naukowej oraz profesjonalnej z zakresu zarządzania informacją.</w:t>
            </w:r>
          </w:p>
        </w:tc>
        <w:tc>
          <w:tcPr>
            <w:tcW w:w="1591" w:type="dxa"/>
          </w:tcPr>
          <w:p w:rsidR="00C00B84" w:rsidRPr="008535BB" w:rsidRDefault="00C00B84" w:rsidP="0063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H1A_W04</w:t>
            </w:r>
          </w:p>
          <w:p w:rsidR="00C00B84" w:rsidRPr="008535BB" w:rsidRDefault="00C00B84" w:rsidP="0063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B84" w:rsidRPr="0084539A" w:rsidTr="0061657A">
        <w:tc>
          <w:tcPr>
            <w:tcW w:w="110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K_W06</w:t>
            </w:r>
          </w:p>
        </w:tc>
        <w:tc>
          <w:tcPr>
            <w:tcW w:w="6520" w:type="dxa"/>
          </w:tcPr>
          <w:p w:rsidR="00C00B84" w:rsidRPr="008535BB" w:rsidRDefault="00182897" w:rsidP="0018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897">
              <w:rPr>
                <w:rFonts w:ascii="Times New Roman" w:hAnsi="Times New Roman"/>
                <w:sz w:val="24"/>
                <w:szCs w:val="24"/>
              </w:rPr>
              <w:t xml:space="preserve">Określa relacje między bibliologią i </w:t>
            </w:r>
            <w:proofErr w:type="spellStart"/>
            <w:r w:rsidRPr="00182897">
              <w:rPr>
                <w:rFonts w:ascii="Times New Roman" w:hAnsi="Times New Roman"/>
                <w:sz w:val="24"/>
                <w:szCs w:val="24"/>
              </w:rPr>
              <w:t>informatologią</w:t>
            </w:r>
            <w:proofErr w:type="spellEnd"/>
            <w:r w:rsidRPr="00182897">
              <w:rPr>
                <w:rFonts w:ascii="Times New Roman" w:hAnsi="Times New Roman"/>
                <w:sz w:val="24"/>
                <w:szCs w:val="24"/>
              </w:rPr>
              <w:t xml:space="preserve"> a innymi dyscyplinami z obszaru nauk humanistycznych, pozwalające na interdyscyplinarne podejście do działań naukowych i </w:t>
            </w:r>
            <w:proofErr w:type="spellStart"/>
            <w:r w:rsidRPr="00182897">
              <w:rPr>
                <w:rFonts w:ascii="Times New Roman" w:hAnsi="Times New Roman"/>
                <w:sz w:val="24"/>
                <w:szCs w:val="24"/>
              </w:rPr>
              <w:t>profesjonlanych</w:t>
            </w:r>
            <w:proofErr w:type="spellEnd"/>
            <w:r w:rsidRPr="001828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00B84" w:rsidRPr="008535BB" w:rsidRDefault="00C00B84" w:rsidP="00725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H1A_W05</w:t>
            </w:r>
          </w:p>
        </w:tc>
      </w:tr>
      <w:tr w:rsidR="00C00B84" w:rsidRPr="0084539A" w:rsidTr="0061657A">
        <w:tc>
          <w:tcPr>
            <w:tcW w:w="110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K_W07</w:t>
            </w:r>
          </w:p>
        </w:tc>
        <w:tc>
          <w:tcPr>
            <w:tcW w:w="6520" w:type="dxa"/>
          </w:tcPr>
          <w:p w:rsidR="00C00B84" w:rsidRPr="008535BB" w:rsidRDefault="003D5F43" w:rsidP="00537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 xml:space="preserve"> aktualne trendy, dylematy i </w:t>
            </w:r>
            <w:r w:rsidR="0048477F" w:rsidRPr="008535BB">
              <w:rPr>
                <w:rFonts w:ascii="Times New Roman" w:hAnsi="Times New Roman"/>
                <w:sz w:val="24"/>
                <w:szCs w:val="24"/>
              </w:rPr>
              <w:t>kierunki rozwoju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B84" w:rsidRPr="008535BB">
              <w:rPr>
                <w:rFonts w:ascii="Times New Roman" w:hAnsi="Times New Roman"/>
                <w:sz w:val="24"/>
                <w:szCs w:val="24"/>
                <w:lang w:eastAsia="pl-PL"/>
              </w:rPr>
              <w:t>bibliologii i informatologii oraz dyscyplin pokrewnych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B84" w:rsidRPr="008535B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zakresie istotnym dla badań </w:t>
            </w:r>
            <w:r w:rsidR="00537C68">
              <w:rPr>
                <w:rFonts w:ascii="Times New Roman" w:hAnsi="Times New Roman"/>
                <w:sz w:val="24"/>
                <w:szCs w:val="24"/>
                <w:lang w:eastAsia="pl-PL"/>
              </w:rPr>
              <w:t>podstawowych i stosowanych</w:t>
            </w:r>
            <w:r w:rsidR="00C00B84" w:rsidRPr="008535B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obszarze zarządzania informacją.</w:t>
            </w:r>
          </w:p>
        </w:tc>
        <w:tc>
          <w:tcPr>
            <w:tcW w:w="159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H1A_W06</w:t>
            </w:r>
          </w:p>
        </w:tc>
      </w:tr>
      <w:tr w:rsidR="00C00B84" w:rsidRPr="0084539A" w:rsidTr="0061657A">
        <w:tc>
          <w:tcPr>
            <w:tcW w:w="110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lastRenderedPageBreak/>
              <w:t>K_W08</w:t>
            </w:r>
          </w:p>
        </w:tc>
        <w:tc>
          <w:tcPr>
            <w:tcW w:w="6520" w:type="dxa"/>
          </w:tcPr>
          <w:p w:rsidR="00C00B84" w:rsidRPr="008535BB" w:rsidRDefault="0048477F" w:rsidP="0016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I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>dentyfikuje i objaśnia aktualnie stosowaną metodykę wykonywania zadań, normy, procedury, narzędzia, technologie i dobre praktyki stosowane w zarządzaniu informacją, w tym w działalności informacyjnej, bibliotecznej, archiwalnej i wydawniczo-księgarskiej</w:t>
            </w:r>
            <w:r w:rsidRPr="00853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H1A_W07</w:t>
            </w:r>
          </w:p>
        </w:tc>
      </w:tr>
      <w:tr w:rsidR="00C00B84" w:rsidRPr="0084539A" w:rsidTr="0061657A">
        <w:tc>
          <w:tcPr>
            <w:tcW w:w="110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K_W09</w:t>
            </w:r>
          </w:p>
        </w:tc>
        <w:tc>
          <w:tcPr>
            <w:tcW w:w="6520" w:type="dxa"/>
          </w:tcPr>
          <w:p w:rsidR="003406D4" w:rsidRPr="008535BB" w:rsidRDefault="00A2556D" w:rsidP="00340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56D">
              <w:rPr>
                <w:rFonts w:ascii="Times New Roman" w:hAnsi="Times New Roman"/>
                <w:sz w:val="24"/>
                <w:szCs w:val="24"/>
              </w:rPr>
              <w:t>Zna i rozumie najważniejsze sposoby poznania i interpretacji zjawisk zachodzących w  środowisku informacyjnym, zachowań informacyjnych jego uczestników oraz dostępnych w nim obiektów, kolekcji, systemów, usług, narzędzi i produktów informacyjnych.</w:t>
            </w:r>
          </w:p>
        </w:tc>
        <w:tc>
          <w:tcPr>
            <w:tcW w:w="1591" w:type="dxa"/>
          </w:tcPr>
          <w:p w:rsidR="00C00B84" w:rsidRPr="008535BB" w:rsidRDefault="00C00B84" w:rsidP="00DC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H1A_W07</w:t>
            </w:r>
          </w:p>
        </w:tc>
      </w:tr>
      <w:tr w:rsidR="00C00B84" w:rsidRPr="0084539A" w:rsidTr="0061657A">
        <w:tc>
          <w:tcPr>
            <w:tcW w:w="1101" w:type="dxa"/>
          </w:tcPr>
          <w:p w:rsidR="00C00B84" w:rsidRPr="008535BB" w:rsidRDefault="00C00B84" w:rsidP="001C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K_W10</w:t>
            </w:r>
          </w:p>
        </w:tc>
        <w:tc>
          <w:tcPr>
            <w:tcW w:w="6520" w:type="dxa"/>
          </w:tcPr>
          <w:p w:rsidR="00C00B84" w:rsidRPr="008535BB" w:rsidRDefault="0048477F" w:rsidP="001C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Z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>na i rozumie podstawowe pojęcia, regulacje i zasady z zakresu ochrony własności intelektualnej i prawa autorskiego oraz identyfikuje podstawowe prawne uwarunkowania działalności z zakresu zarządzania informacją</w:t>
            </w:r>
            <w:r w:rsidRPr="00853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00B84" w:rsidRPr="008535BB" w:rsidRDefault="00C00B84" w:rsidP="001C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  <w:lang w:eastAsia="pl-PL"/>
              </w:rPr>
              <w:t>H1A_W08</w:t>
            </w:r>
          </w:p>
        </w:tc>
      </w:tr>
      <w:tr w:rsidR="00C00B84" w:rsidRPr="0084539A" w:rsidTr="0061657A">
        <w:tc>
          <w:tcPr>
            <w:tcW w:w="110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K_W11</w:t>
            </w:r>
          </w:p>
        </w:tc>
        <w:tc>
          <w:tcPr>
            <w:tcW w:w="6520" w:type="dxa"/>
          </w:tcPr>
          <w:p w:rsidR="00C00B84" w:rsidRPr="008535BB" w:rsidRDefault="0048477F" w:rsidP="00F5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O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>bjaśnia rolę i zastosowania różnych języków (naturalnego, sztucznych) w szeroko rozumianym zarządzaniu informacją, w tym także w komunikowaniu</w:t>
            </w:r>
            <w:r w:rsidR="003406D4" w:rsidRPr="008535BB">
              <w:rPr>
                <w:rFonts w:ascii="Times New Roman" w:hAnsi="Times New Roman"/>
                <w:sz w:val="24"/>
                <w:szCs w:val="24"/>
              </w:rPr>
              <w:t>, organizacji wiedzy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8535BB">
              <w:rPr>
                <w:rFonts w:ascii="Times New Roman" w:hAnsi="Times New Roman"/>
                <w:sz w:val="24"/>
                <w:szCs w:val="24"/>
              </w:rPr>
              <w:t>w recepcji przekazów kulturowych.</w:t>
            </w:r>
          </w:p>
        </w:tc>
        <w:tc>
          <w:tcPr>
            <w:tcW w:w="1591" w:type="dxa"/>
          </w:tcPr>
          <w:p w:rsidR="00C00B84" w:rsidRPr="008535BB" w:rsidRDefault="00C00B84" w:rsidP="0088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H1A_W09</w:t>
            </w:r>
          </w:p>
        </w:tc>
      </w:tr>
      <w:tr w:rsidR="00C00B84" w:rsidRPr="0084539A" w:rsidTr="0061657A">
        <w:tc>
          <w:tcPr>
            <w:tcW w:w="1101" w:type="dxa"/>
          </w:tcPr>
          <w:p w:rsidR="00C00B84" w:rsidRPr="008535BB" w:rsidRDefault="00C00B84" w:rsidP="0016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K_W12</w:t>
            </w:r>
          </w:p>
        </w:tc>
        <w:tc>
          <w:tcPr>
            <w:tcW w:w="6520" w:type="dxa"/>
          </w:tcPr>
          <w:p w:rsidR="003406D4" w:rsidRPr="008535BB" w:rsidRDefault="0048477F" w:rsidP="00191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M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 xml:space="preserve">a wiedzę na temat wybranych </w:t>
            </w:r>
            <w:r w:rsidR="001916D1" w:rsidRPr="008535BB">
              <w:rPr>
                <w:rFonts w:ascii="Times New Roman" w:hAnsi="Times New Roman"/>
                <w:sz w:val="24"/>
                <w:szCs w:val="24"/>
              </w:rPr>
              <w:t>aspektów współczesnej kultury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6D1" w:rsidRPr="008535BB">
              <w:rPr>
                <w:rFonts w:ascii="Times New Roman" w:hAnsi="Times New Roman"/>
                <w:sz w:val="24"/>
                <w:szCs w:val="24"/>
              </w:rPr>
              <w:t>oraz zasad i możliwości uczestnictwa w życiu kulturalnym</w:t>
            </w:r>
            <w:r w:rsidR="003406D4" w:rsidRPr="008535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91" w:type="dxa"/>
          </w:tcPr>
          <w:p w:rsidR="00C00B84" w:rsidRPr="008535BB" w:rsidRDefault="00C00B84" w:rsidP="001C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H1A_W10</w:t>
            </w:r>
          </w:p>
        </w:tc>
      </w:tr>
      <w:tr w:rsidR="00C00B84" w:rsidRPr="0084539A" w:rsidTr="0061657A">
        <w:tc>
          <w:tcPr>
            <w:tcW w:w="1101" w:type="dxa"/>
          </w:tcPr>
          <w:p w:rsidR="00C00B84" w:rsidRPr="008535BB" w:rsidRDefault="00C00B84" w:rsidP="00DA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K_W13</w:t>
            </w:r>
          </w:p>
        </w:tc>
        <w:tc>
          <w:tcPr>
            <w:tcW w:w="6520" w:type="dxa"/>
          </w:tcPr>
          <w:p w:rsidR="00C00B84" w:rsidRPr="008535BB" w:rsidRDefault="004B1987" w:rsidP="00340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987">
              <w:rPr>
                <w:rFonts w:ascii="Times New Roman" w:hAnsi="Times New Roman"/>
                <w:sz w:val="24"/>
                <w:szCs w:val="24"/>
              </w:rPr>
              <w:t>Przedstawia w podstawowym zakresie historię, cele, organizację i funkcjonowanie instytucji i organizacji działających w sferze kultury i nauki ze szczególnym uwzględnieniem tych zajmujących się gromadzeniem, opracowaniem, przechowywaniem i udostępnianiem informacji.</w:t>
            </w:r>
          </w:p>
        </w:tc>
        <w:tc>
          <w:tcPr>
            <w:tcW w:w="1591" w:type="dxa"/>
          </w:tcPr>
          <w:p w:rsidR="00C00B84" w:rsidRPr="008535BB" w:rsidRDefault="00C00B84" w:rsidP="001C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H1A_W10</w:t>
            </w:r>
          </w:p>
        </w:tc>
      </w:tr>
      <w:tr w:rsidR="00C00B84" w:rsidRPr="00CC074A" w:rsidTr="0061657A">
        <w:tc>
          <w:tcPr>
            <w:tcW w:w="9212" w:type="dxa"/>
            <w:gridSpan w:val="3"/>
          </w:tcPr>
          <w:p w:rsidR="00C00B84" w:rsidRPr="008535BB" w:rsidRDefault="00C00B84" w:rsidP="0061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5BB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C00B84" w:rsidRPr="0084539A" w:rsidTr="0061657A">
        <w:tc>
          <w:tcPr>
            <w:tcW w:w="110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K_U01</w:t>
            </w:r>
          </w:p>
        </w:tc>
        <w:tc>
          <w:tcPr>
            <w:tcW w:w="6520" w:type="dxa"/>
          </w:tcPr>
          <w:p w:rsidR="00C00B84" w:rsidRPr="008535BB" w:rsidRDefault="001916D1" w:rsidP="000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S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>prawnie odnajduje, ocenia i wybiera informacje relewantne w stosunku do sytuacji problemowej i potrzeby informacyjnej w źródłach różnego typu i w różnej formie, stosując adekwatne strategie wyszukiwawcze, efektywnie wykorzystując nowoczesne technologie informacyjne i komunikacyjne</w:t>
            </w:r>
            <w:r w:rsidRPr="00853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H1A_U01</w:t>
            </w:r>
          </w:p>
        </w:tc>
      </w:tr>
      <w:tr w:rsidR="001916D1" w:rsidRPr="001916D1" w:rsidTr="0061657A">
        <w:tc>
          <w:tcPr>
            <w:tcW w:w="110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K_U02</w:t>
            </w:r>
          </w:p>
        </w:tc>
        <w:tc>
          <w:tcPr>
            <w:tcW w:w="6520" w:type="dxa"/>
          </w:tcPr>
          <w:p w:rsidR="00C00B84" w:rsidRPr="008535BB" w:rsidRDefault="001916D1" w:rsidP="0004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535BB"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  <w:r w:rsidR="00C00B84" w:rsidRPr="008535B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pomocą nauczyciela akademickiego formułuje problemy badawcze, dobiera odpowiednie metody ich rozwiązywania i formy prezentowania wyników w odniesieniu do problemów poznawczych i stosowanych szeroko rozumianego zarządzania informacją z perspektywy bibliologii i informatologii</w:t>
            </w:r>
            <w:r w:rsidRPr="008535BB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9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H1A_U02</w:t>
            </w:r>
          </w:p>
        </w:tc>
      </w:tr>
      <w:tr w:rsidR="00C00B84" w:rsidRPr="0084539A" w:rsidTr="0061657A">
        <w:tc>
          <w:tcPr>
            <w:tcW w:w="1101" w:type="dxa"/>
          </w:tcPr>
          <w:p w:rsidR="00C00B84" w:rsidRPr="008535BB" w:rsidRDefault="00C00B84" w:rsidP="00F9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K_U03</w:t>
            </w:r>
          </w:p>
        </w:tc>
        <w:tc>
          <w:tcPr>
            <w:tcW w:w="6520" w:type="dxa"/>
          </w:tcPr>
          <w:p w:rsidR="00C00B84" w:rsidRPr="008535BB" w:rsidRDefault="001916D1" w:rsidP="00AA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S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>amodzielnie zdobywa nową wiedzę i umiejętności służące naukowemu rozwiązywaniu pro</w:t>
            </w:r>
            <w:r w:rsidR="006C1BFE" w:rsidRPr="008535BB">
              <w:rPr>
                <w:rFonts w:ascii="Times New Roman" w:hAnsi="Times New Roman"/>
                <w:sz w:val="24"/>
                <w:szCs w:val="24"/>
              </w:rPr>
              <w:t>blemów poznawczych i profesjonalnych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 xml:space="preserve"> zarządzania informacją, w tym działalności informacyjnej, bibliotekarstwa, działalności wydawniczo-księgarskiej i archiwalnej</w:t>
            </w:r>
            <w:r w:rsidRPr="00853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00B84" w:rsidRPr="008535BB" w:rsidRDefault="00C00B84" w:rsidP="00F9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H1A_U03</w:t>
            </w:r>
          </w:p>
        </w:tc>
      </w:tr>
      <w:tr w:rsidR="00C00B84" w:rsidRPr="00AA1A3D" w:rsidTr="0061657A">
        <w:tc>
          <w:tcPr>
            <w:tcW w:w="110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K_U04</w:t>
            </w:r>
          </w:p>
        </w:tc>
        <w:tc>
          <w:tcPr>
            <w:tcW w:w="6520" w:type="dxa"/>
          </w:tcPr>
          <w:p w:rsidR="00C00B84" w:rsidRPr="008535BB" w:rsidRDefault="001916D1" w:rsidP="00AA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535BB"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  <w:r w:rsidR="00C00B84" w:rsidRPr="008535BB">
              <w:rPr>
                <w:rFonts w:ascii="Times New Roman" w:hAnsi="Times New Roman"/>
                <w:sz w:val="24"/>
                <w:szCs w:val="24"/>
                <w:lang w:eastAsia="pl-PL"/>
              </w:rPr>
              <w:t>osługuje się podstawowymi paradygmatami, koncepcjami teoretycznymi i pojęciami funkcjonującymi w bibliologii i informatologii oraz naukach pokrewnych, pozwalającymi na ujmowanie różnych problemów poznawczych i stosowanych związanych z badaniami i praktyką zarządzania informacją</w:t>
            </w:r>
            <w:r w:rsidRPr="008535BB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="00C00B84" w:rsidRPr="008535B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9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H1A_U04</w:t>
            </w:r>
          </w:p>
        </w:tc>
      </w:tr>
      <w:tr w:rsidR="00C00B84" w:rsidRPr="0084539A" w:rsidTr="0061657A">
        <w:tc>
          <w:tcPr>
            <w:tcW w:w="1101" w:type="dxa"/>
          </w:tcPr>
          <w:p w:rsidR="00C00B84" w:rsidRPr="008535BB" w:rsidRDefault="00C00B84" w:rsidP="00840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K_U05</w:t>
            </w:r>
          </w:p>
        </w:tc>
        <w:tc>
          <w:tcPr>
            <w:tcW w:w="6520" w:type="dxa"/>
          </w:tcPr>
          <w:p w:rsidR="00C00B84" w:rsidRPr="008535BB" w:rsidRDefault="001916D1" w:rsidP="00F0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A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>nalizuje, ocenia i realizuje typowe systemy, produkty, obiekty</w:t>
            </w:r>
            <w:r w:rsidR="00F0288D">
              <w:rPr>
                <w:rFonts w:ascii="Times New Roman" w:hAnsi="Times New Roman"/>
                <w:sz w:val="24"/>
                <w:szCs w:val="24"/>
              </w:rPr>
              <w:t xml:space="preserve">, narzędzia 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>i usługi informacyjne oraz procesy zarządzania informacją w kontekście konkretnych sytuacji społecznych i potrzeb indywidualnych</w:t>
            </w:r>
            <w:r w:rsidRPr="00853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H1A_U05</w:t>
            </w:r>
          </w:p>
        </w:tc>
      </w:tr>
      <w:tr w:rsidR="00C00B84" w:rsidRPr="0084539A" w:rsidTr="008004C5">
        <w:tc>
          <w:tcPr>
            <w:tcW w:w="1101" w:type="dxa"/>
          </w:tcPr>
          <w:p w:rsidR="00C00B84" w:rsidRPr="008535BB" w:rsidRDefault="00C00B84" w:rsidP="00800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lastRenderedPageBreak/>
              <w:t>K_U06</w:t>
            </w:r>
          </w:p>
        </w:tc>
        <w:tc>
          <w:tcPr>
            <w:tcW w:w="6520" w:type="dxa"/>
          </w:tcPr>
          <w:p w:rsidR="00C00B84" w:rsidRPr="008535BB" w:rsidRDefault="00CC0EA3" w:rsidP="00800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A3">
              <w:rPr>
                <w:rFonts w:ascii="Times New Roman" w:hAnsi="Times New Roman"/>
                <w:sz w:val="24"/>
                <w:szCs w:val="24"/>
              </w:rPr>
              <w:t>Rozpoznaje różne rodzaje zachowań i potrzeb informacyjnych człowieka i potrafi je zinterpretować w odniesieniu do dorobku bibliologii i informatologii i nauk pokrewnych, stosując typowe podejścia i metody diagnostyczne.</w:t>
            </w:r>
          </w:p>
        </w:tc>
        <w:tc>
          <w:tcPr>
            <w:tcW w:w="1591" w:type="dxa"/>
          </w:tcPr>
          <w:p w:rsidR="00C00B84" w:rsidRPr="008535BB" w:rsidRDefault="00C00B84" w:rsidP="00800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H1A_U05</w:t>
            </w:r>
          </w:p>
        </w:tc>
      </w:tr>
      <w:tr w:rsidR="00C00B84" w:rsidRPr="0084539A" w:rsidTr="008004C5">
        <w:tc>
          <w:tcPr>
            <w:tcW w:w="1101" w:type="dxa"/>
          </w:tcPr>
          <w:p w:rsidR="00C00B84" w:rsidRPr="008535BB" w:rsidRDefault="00C00B84" w:rsidP="00840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K_U07</w:t>
            </w:r>
          </w:p>
        </w:tc>
        <w:tc>
          <w:tcPr>
            <w:tcW w:w="6520" w:type="dxa"/>
          </w:tcPr>
          <w:p w:rsidR="00C00B84" w:rsidRPr="008535BB" w:rsidRDefault="001916D1" w:rsidP="0019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Formułuje i u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 xml:space="preserve">zasadnia prezentowane opinie </w:t>
            </w:r>
            <w:r w:rsidRPr="008535BB">
              <w:rPr>
                <w:rFonts w:ascii="Times New Roman" w:hAnsi="Times New Roman"/>
                <w:sz w:val="24"/>
                <w:szCs w:val="24"/>
              </w:rPr>
              <w:t>i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 xml:space="preserve"> wnioski, powołując się na dorobek bibliologii i informatologii, dyscyplin pokrewnych oraz profesji związanych z zarządzaniem informacją</w:t>
            </w:r>
            <w:r w:rsidRPr="00853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00B84" w:rsidRPr="008535BB" w:rsidRDefault="00C00B84" w:rsidP="00800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H1A_U06</w:t>
            </w:r>
          </w:p>
        </w:tc>
      </w:tr>
      <w:tr w:rsidR="00C00B84" w:rsidRPr="0084539A" w:rsidTr="0061657A">
        <w:tc>
          <w:tcPr>
            <w:tcW w:w="1101" w:type="dxa"/>
          </w:tcPr>
          <w:p w:rsidR="00C00B84" w:rsidRPr="008535BB" w:rsidRDefault="00C00B84" w:rsidP="00840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K_U08</w:t>
            </w:r>
          </w:p>
        </w:tc>
        <w:tc>
          <w:tcPr>
            <w:tcW w:w="6520" w:type="dxa"/>
          </w:tcPr>
          <w:p w:rsidR="00C00B84" w:rsidRPr="008535BB" w:rsidRDefault="001916D1" w:rsidP="00FB2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P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 xml:space="preserve">otrafi porozumiewać się z wykorzystaniem różnych kanałów i technik komunikacyjnych ze specjalistami z zakresu bibliologii i informatologii oraz </w:t>
            </w:r>
            <w:r w:rsidR="00FB2049" w:rsidRPr="008535BB">
              <w:rPr>
                <w:rFonts w:ascii="Times New Roman" w:hAnsi="Times New Roman"/>
                <w:sz w:val="24"/>
                <w:szCs w:val="24"/>
              </w:rPr>
              <w:t>dyscyplin pokrewnych</w:t>
            </w:r>
            <w:r w:rsidRPr="00853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00B84" w:rsidRPr="008535BB" w:rsidRDefault="00C00B84" w:rsidP="00F9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H1A_U07</w:t>
            </w:r>
          </w:p>
          <w:p w:rsidR="00C00B84" w:rsidRPr="008535BB" w:rsidRDefault="00C00B84" w:rsidP="00F9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H1A_U10</w:t>
            </w:r>
          </w:p>
        </w:tc>
      </w:tr>
      <w:tr w:rsidR="00C00B84" w:rsidRPr="0084539A" w:rsidTr="0061657A">
        <w:tc>
          <w:tcPr>
            <w:tcW w:w="1101" w:type="dxa"/>
          </w:tcPr>
          <w:p w:rsidR="00C00B84" w:rsidRPr="008535BB" w:rsidRDefault="00C00B84" w:rsidP="0037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K_U09</w:t>
            </w:r>
          </w:p>
        </w:tc>
        <w:tc>
          <w:tcPr>
            <w:tcW w:w="6520" w:type="dxa"/>
          </w:tcPr>
          <w:p w:rsidR="00C00B84" w:rsidRPr="008535BB" w:rsidRDefault="00FB2049" w:rsidP="0051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O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 xml:space="preserve">pracowuje samodzielnie </w:t>
            </w:r>
            <w:r w:rsidR="00514D33">
              <w:rPr>
                <w:rFonts w:ascii="Times New Roman" w:hAnsi="Times New Roman"/>
                <w:sz w:val="24"/>
                <w:szCs w:val="24"/>
              </w:rPr>
              <w:t xml:space="preserve">typowe prace pisemne na temat różnych aspektów szeroko rozumianego zarządzania informacją, a także jeden dłuższy projekt 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 xml:space="preserve">naukowy lub profesjonalny z </w:t>
            </w:r>
            <w:r w:rsidR="00514D33">
              <w:rPr>
                <w:rFonts w:ascii="Times New Roman" w:hAnsi="Times New Roman"/>
                <w:sz w:val="24"/>
                <w:szCs w:val="24"/>
              </w:rPr>
              <w:t>tego zakresu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4D33">
              <w:rPr>
                <w:rFonts w:ascii="Times New Roman" w:hAnsi="Times New Roman"/>
                <w:sz w:val="24"/>
                <w:szCs w:val="24"/>
              </w:rPr>
              <w:t xml:space="preserve">który realizuje 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>odwołując się do samodzielnie sformułowanych problemów i metod ich naukowego rozwiązywania, a także do najważniejszych ujęć teoretycznych i wyników badań naukowych pozyskiwanych z adekwatnych źródeł</w:t>
            </w:r>
            <w:r w:rsidR="00514D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H1A_U08</w:t>
            </w:r>
          </w:p>
        </w:tc>
      </w:tr>
      <w:tr w:rsidR="00C00B84" w:rsidRPr="0084539A" w:rsidTr="0061657A">
        <w:tc>
          <w:tcPr>
            <w:tcW w:w="1101" w:type="dxa"/>
          </w:tcPr>
          <w:p w:rsidR="00C00B84" w:rsidRPr="008535BB" w:rsidRDefault="00C00B84" w:rsidP="00840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K_U10</w:t>
            </w:r>
          </w:p>
        </w:tc>
        <w:tc>
          <w:tcPr>
            <w:tcW w:w="6520" w:type="dxa"/>
          </w:tcPr>
          <w:p w:rsidR="00C00B84" w:rsidRPr="008535BB" w:rsidRDefault="00FB2049" w:rsidP="008A5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P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>rzygotowuje i wygłasza krótkie prezentacje na wybrany temat naukowy bądź profesjonalny, właściwie udokumentowane i osadzone w dorobku naukowym lub profesjonalnym</w:t>
            </w:r>
            <w:r w:rsidRPr="00853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H1A_U09</w:t>
            </w:r>
          </w:p>
        </w:tc>
      </w:tr>
      <w:tr w:rsidR="00C00B84" w:rsidRPr="0084539A" w:rsidTr="0061657A">
        <w:tc>
          <w:tcPr>
            <w:tcW w:w="1101" w:type="dxa"/>
          </w:tcPr>
          <w:p w:rsidR="00C00B84" w:rsidRPr="008535BB" w:rsidRDefault="00C00B84" w:rsidP="00840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K_U11</w:t>
            </w:r>
          </w:p>
        </w:tc>
        <w:tc>
          <w:tcPr>
            <w:tcW w:w="6520" w:type="dxa"/>
          </w:tcPr>
          <w:p w:rsidR="00C00B84" w:rsidRPr="008535BB" w:rsidRDefault="00FB2049" w:rsidP="0094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>omunikuje się w języku nowożytnym obcym na poziomie zgodnym z wymaganiami określonymi dla poziomu B2 Europejskiego Systemu Opisu Kształcenia Językowego</w:t>
            </w:r>
            <w:r w:rsidRPr="008535BB">
              <w:rPr>
                <w:rFonts w:ascii="Times New Roman" w:hAnsi="Times New Roman"/>
                <w:sz w:val="24"/>
                <w:szCs w:val="24"/>
              </w:rPr>
              <w:t>.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C00B84" w:rsidRPr="008535BB" w:rsidRDefault="00EA4296" w:rsidP="0094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H1A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>_U10</w:t>
            </w:r>
          </w:p>
        </w:tc>
      </w:tr>
      <w:tr w:rsidR="00C00B84" w:rsidRPr="00CC074A" w:rsidTr="0061657A">
        <w:tc>
          <w:tcPr>
            <w:tcW w:w="9212" w:type="dxa"/>
            <w:gridSpan w:val="3"/>
          </w:tcPr>
          <w:p w:rsidR="00C00B84" w:rsidRPr="008535BB" w:rsidRDefault="00C00B84" w:rsidP="0061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5BB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C00B84" w:rsidRPr="0084539A" w:rsidTr="0061657A">
        <w:tc>
          <w:tcPr>
            <w:tcW w:w="110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K_K01</w:t>
            </w:r>
          </w:p>
        </w:tc>
        <w:tc>
          <w:tcPr>
            <w:tcW w:w="6520" w:type="dxa"/>
          </w:tcPr>
          <w:p w:rsidR="00C00B84" w:rsidRPr="008535BB" w:rsidRDefault="00FB2049" w:rsidP="007D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U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 xml:space="preserve">świadamia sobie konieczność permanentnego rozwijania swojej wiedzy i umiejętności w odpowiedzi na </w:t>
            </w:r>
            <w:r w:rsidR="007D2A99" w:rsidRPr="008535BB">
              <w:rPr>
                <w:rFonts w:ascii="Times New Roman" w:hAnsi="Times New Roman"/>
                <w:sz w:val="24"/>
                <w:szCs w:val="24"/>
              </w:rPr>
              <w:t>nowe osiągnięcia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 xml:space="preserve"> nauki, zmiany zachodzące w środowisku informacyjnym oraz zmiany zachowań informacyjnych człowieka</w:t>
            </w:r>
            <w:r w:rsidRPr="00853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H1A_K01</w:t>
            </w:r>
          </w:p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B84" w:rsidRPr="0084539A" w:rsidTr="0061657A">
        <w:tc>
          <w:tcPr>
            <w:tcW w:w="110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K_K02</w:t>
            </w:r>
          </w:p>
        </w:tc>
        <w:tc>
          <w:tcPr>
            <w:tcW w:w="6520" w:type="dxa"/>
          </w:tcPr>
          <w:p w:rsidR="00C00B84" w:rsidRPr="008535BB" w:rsidRDefault="00FB2049" w:rsidP="002E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P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>otrafi realizować powierzone zadania poznawcze oraz związane z praktyczną stroną zarządzania informacją, pracując w zespole w różnych rolach</w:t>
            </w:r>
            <w:r w:rsidRPr="00853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H1A_K02</w:t>
            </w:r>
          </w:p>
        </w:tc>
      </w:tr>
      <w:tr w:rsidR="00C00B84" w:rsidRPr="0084539A" w:rsidTr="0061657A">
        <w:tc>
          <w:tcPr>
            <w:tcW w:w="110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K_K03</w:t>
            </w:r>
          </w:p>
        </w:tc>
        <w:tc>
          <w:tcPr>
            <w:tcW w:w="6520" w:type="dxa"/>
          </w:tcPr>
          <w:p w:rsidR="00C00B84" w:rsidRPr="008535BB" w:rsidRDefault="00FB2049" w:rsidP="0053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Ś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>wiadomie planuje działania, wskazując czynniki ich powodzenia i przyjmując odpowiedzialność za ich właściwe wykonanie, konsekwencje i za wizerunek wykonywanego przez siebie zawodu</w:t>
            </w:r>
            <w:r w:rsidRPr="00853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H1A_K03</w:t>
            </w:r>
          </w:p>
        </w:tc>
      </w:tr>
      <w:tr w:rsidR="00C00B84" w:rsidRPr="0084539A" w:rsidTr="0061657A">
        <w:tc>
          <w:tcPr>
            <w:tcW w:w="110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K_K04</w:t>
            </w:r>
          </w:p>
        </w:tc>
        <w:tc>
          <w:tcPr>
            <w:tcW w:w="6520" w:type="dxa"/>
          </w:tcPr>
          <w:p w:rsidR="00C00B84" w:rsidRPr="008535BB" w:rsidRDefault="00FB2049" w:rsidP="00F4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P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 xml:space="preserve">odejmuje próby rozwiązania napotykanych problemów profesjonalnych w zakresie zarządzania informacją, odwołując się do dorobku nauki, najlepszych praktyk </w:t>
            </w:r>
            <w:r w:rsidR="004B43F7" w:rsidRPr="008535BB">
              <w:rPr>
                <w:rFonts w:ascii="Times New Roman" w:hAnsi="Times New Roman"/>
                <w:sz w:val="24"/>
                <w:szCs w:val="24"/>
              </w:rPr>
              <w:t>profesjonalnych oraz zasad postę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>powania przyjętych w profesjach informacyjnych</w:t>
            </w:r>
            <w:r w:rsidRPr="00853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00B84" w:rsidRPr="008535BB" w:rsidRDefault="00C00B84" w:rsidP="00F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H1A_K04</w:t>
            </w:r>
          </w:p>
        </w:tc>
      </w:tr>
      <w:tr w:rsidR="00C00B84" w:rsidRPr="0084539A" w:rsidTr="0061657A">
        <w:tc>
          <w:tcPr>
            <w:tcW w:w="110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K_K05</w:t>
            </w:r>
          </w:p>
        </w:tc>
        <w:tc>
          <w:tcPr>
            <w:tcW w:w="6520" w:type="dxa"/>
          </w:tcPr>
          <w:p w:rsidR="00C00B84" w:rsidRPr="008535BB" w:rsidRDefault="00A03827" w:rsidP="00F4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827">
              <w:rPr>
                <w:rFonts w:ascii="Times New Roman" w:hAnsi="Times New Roman"/>
                <w:sz w:val="24"/>
                <w:szCs w:val="24"/>
              </w:rPr>
              <w:t>Ma świadomość znaczenia szeroko rozumianego zarządzania informacją, w tym działalności informacyjnej, bibliotecznej, wydawniczo-księgarskiej i archiwalnej, dla funkcjonowania współczesnego społeczeństwa i zachowania dziedzictwa kulturowego regionu, kraju i Europy.</w:t>
            </w:r>
            <w:r w:rsidR="00FB2049" w:rsidRPr="00853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H1A_K05</w:t>
            </w:r>
          </w:p>
        </w:tc>
      </w:tr>
      <w:tr w:rsidR="00C00B84" w:rsidRPr="0084539A" w:rsidTr="0061657A">
        <w:tc>
          <w:tcPr>
            <w:tcW w:w="110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K_K06</w:t>
            </w:r>
          </w:p>
        </w:tc>
        <w:tc>
          <w:tcPr>
            <w:tcW w:w="6520" w:type="dxa"/>
          </w:tcPr>
          <w:p w:rsidR="00C00B84" w:rsidRPr="008535BB" w:rsidRDefault="00FB2049" w:rsidP="00F0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U</w:t>
            </w:r>
            <w:r w:rsidR="00F0288D">
              <w:rPr>
                <w:rFonts w:ascii="Times New Roman" w:hAnsi="Times New Roman"/>
                <w:sz w:val="24"/>
                <w:szCs w:val="24"/>
              </w:rPr>
              <w:t xml:space="preserve">czestniczy 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 xml:space="preserve">w różnych formach </w:t>
            </w:r>
            <w:r w:rsidR="00F0288D">
              <w:rPr>
                <w:rFonts w:ascii="Times New Roman" w:hAnsi="Times New Roman"/>
                <w:sz w:val="24"/>
                <w:szCs w:val="24"/>
              </w:rPr>
              <w:t xml:space="preserve">życia kulturalnego 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F0288D">
              <w:rPr>
                <w:rFonts w:ascii="Times New Roman" w:hAnsi="Times New Roman"/>
                <w:sz w:val="24"/>
                <w:szCs w:val="24"/>
              </w:rPr>
              <w:t xml:space="preserve">naukowego, realizowanych </w:t>
            </w:r>
            <w:r w:rsidR="00C00B84" w:rsidRPr="008535BB">
              <w:rPr>
                <w:rFonts w:ascii="Times New Roman" w:hAnsi="Times New Roman"/>
                <w:sz w:val="24"/>
                <w:szCs w:val="24"/>
              </w:rPr>
              <w:t>za pośrednictwem różnych mediów, związanych przede wszystkim z szeroko rozumianą sferą kultury piśmienniczej</w:t>
            </w:r>
            <w:r w:rsidRPr="00853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00B84" w:rsidRPr="008535BB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BB">
              <w:rPr>
                <w:rFonts w:ascii="Times New Roman" w:hAnsi="Times New Roman"/>
                <w:sz w:val="24"/>
                <w:szCs w:val="24"/>
              </w:rPr>
              <w:t>H1A_K06</w:t>
            </w:r>
          </w:p>
        </w:tc>
      </w:tr>
    </w:tbl>
    <w:p w:rsidR="006F3689" w:rsidRPr="00CC074A" w:rsidRDefault="006F3689">
      <w:pPr>
        <w:rPr>
          <w:rFonts w:ascii="Times New Roman" w:hAnsi="Times New Roman"/>
          <w:sz w:val="24"/>
          <w:szCs w:val="24"/>
        </w:rPr>
      </w:pPr>
    </w:p>
    <w:sectPr w:rsidR="006F3689" w:rsidRPr="00CC074A" w:rsidSect="00BB4D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46"/>
    <w:rsid w:val="0001220E"/>
    <w:rsid w:val="000370FE"/>
    <w:rsid w:val="0004346C"/>
    <w:rsid w:val="00063A52"/>
    <w:rsid w:val="00064AF3"/>
    <w:rsid w:val="000764FA"/>
    <w:rsid w:val="00077315"/>
    <w:rsid w:val="00082F52"/>
    <w:rsid w:val="000A6E55"/>
    <w:rsid w:val="000D2B62"/>
    <w:rsid w:val="000E10A3"/>
    <w:rsid w:val="001048F0"/>
    <w:rsid w:val="00132940"/>
    <w:rsid w:val="001367ED"/>
    <w:rsid w:val="00145D39"/>
    <w:rsid w:val="0015088F"/>
    <w:rsid w:val="00165606"/>
    <w:rsid w:val="00166D21"/>
    <w:rsid w:val="00182897"/>
    <w:rsid w:val="00184FFE"/>
    <w:rsid w:val="00185B4C"/>
    <w:rsid w:val="001916D1"/>
    <w:rsid w:val="001B706B"/>
    <w:rsid w:val="001C335E"/>
    <w:rsid w:val="001D6B15"/>
    <w:rsid w:val="001E269F"/>
    <w:rsid w:val="001E5874"/>
    <w:rsid w:val="00204907"/>
    <w:rsid w:val="0021251F"/>
    <w:rsid w:val="002259E4"/>
    <w:rsid w:val="00225ACF"/>
    <w:rsid w:val="00274E94"/>
    <w:rsid w:val="00286F6E"/>
    <w:rsid w:val="002B2C63"/>
    <w:rsid w:val="002E72C0"/>
    <w:rsid w:val="002E7EEA"/>
    <w:rsid w:val="003402FC"/>
    <w:rsid w:val="003406D4"/>
    <w:rsid w:val="0034300D"/>
    <w:rsid w:val="00370548"/>
    <w:rsid w:val="00371420"/>
    <w:rsid w:val="003744F0"/>
    <w:rsid w:val="0037663B"/>
    <w:rsid w:val="003859A1"/>
    <w:rsid w:val="003910D9"/>
    <w:rsid w:val="003A04FF"/>
    <w:rsid w:val="003D5F43"/>
    <w:rsid w:val="003F365B"/>
    <w:rsid w:val="00404051"/>
    <w:rsid w:val="00416982"/>
    <w:rsid w:val="0042113F"/>
    <w:rsid w:val="0043456A"/>
    <w:rsid w:val="00440677"/>
    <w:rsid w:val="0048477F"/>
    <w:rsid w:val="004B1987"/>
    <w:rsid w:val="004B43F7"/>
    <w:rsid w:val="0050347C"/>
    <w:rsid w:val="00514D33"/>
    <w:rsid w:val="00537C68"/>
    <w:rsid w:val="00562314"/>
    <w:rsid w:val="005864BD"/>
    <w:rsid w:val="005D55C6"/>
    <w:rsid w:val="005D6FAD"/>
    <w:rsid w:val="0061142E"/>
    <w:rsid w:val="0061657A"/>
    <w:rsid w:val="006437A2"/>
    <w:rsid w:val="006624F9"/>
    <w:rsid w:val="0067354E"/>
    <w:rsid w:val="006777A0"/>
    <w:rsid w:val="00684199"/>
    <w:rsid w:val="006A3C21"/>
    <w:rsid w:val="006A45EE"/>
    <w:rsid w:val="006B4671"/>
    <w:rsid w:val="006C1BFE"/>
    <w:rsid w:val="006C2557"/>
    <w:rsid w:val="006C28DA"/>
    <w:rsid w:val="006D3C74"/>
    <w:rsid w:val="006E6DFD"/>
    <w:rsid w:val="006F3689"/>
    <w:rsid w:val="006F4A34"/>
    <w:rsid w:val="00704F25"/>
    <w:rsid w:val="007054C2"/>
    <w:rsid w:val="00711A46"/>
    <w:rsid w:val="00716026"/>
    <w:rsid w:val="00725FC6"/>
    <w:rsid w:val="007312FF"/>
    <w:rsid w:val="00747EB4"/>
    <w:rsid w:val="007D2A99"/>
    <w:rsid w:val="007D6543"/>
    <w:rsid w:val="00840861"/>
    <w:rsid w:val="0084539A"/>
    <w:rsid w:val="008535BB"/>
    <w:rsid w:val="008602A0"/>
    <w:rsid w:val="00874EAD"/>
    <w:rsid w:val="00880C6E"/>
    <w:rsid w:val="008828A4"/>
    <w:rsid w:val="00896104"/>
    <w:rsid w:val="008A5954"/>
    <w:rsid w:val="0090408F"/>
    <w:rsid w:val="00937084"/>
    <w:rsid w:val="0094055E"/>
    <w:rsid w:val="00974483"/>
    <w:rsid w:val="00980B92"/>
    <w:rsid w:val="00982319"/>
    <w:rsid w:val="009E2082"/>
    <w:rsid w:val="009F3E69"/>
    <w:rsid w:val="009F3EF2"/>
    <w:rsid w:val="00A0224D"/>
    <w:rsid w:val="00A03827"/>
    <w:rsid w:val="00A13E52"/>
    <w:rsid w:val="00A21380"/>
    <w:rsid w:val="00A2556D"/>
    <w:rsid w:val="00A26EDB"/>
    <w:rsid w:val="00A6260D"/>
    <w:rsid w:val="00A83BA9"/>
    <w:rsid w:val="00A95617"/>
    <w:rsid w:val="00AA1A3D"/>
    <w:rsid w:val="00AB4A6F"/>
    <w:rsid w:val="00AB7E91"/>
    <w:rsid w:val="00B333A1"/>
    <w:rsid w:val="00B45E4F"/>
    <w:rsid w:val="00B91536"/>
    <w:rsid w:val="00B92C9E"/>
    <w:rsid w:val="00BA4BD3"/>
    <w:rsid w:val="00BB4D79"/>
    <w:rsid w:val="00BD1E1E"/>
    <w:rsid w:val="00BF2945"/>
    <w:rsid w:val="00C00B84"/>
    <w:rsid w:val="00C2554F"/>
    <w:rsid w:val="00C31873"/>
    <w:rsid w:val="00C46CF5"/>
    <w:rsid w:val="00CA005B"/>
    <w:rsid w:val="00CA334F"/>
    <w:rsid w:val="00CB1F9A"/>
    <w:rsid w:val="00CC074A"/>
    <w:rsid w:val="00CC0EA3"/>
    <w:rsid w:val="00CC7EF7"/>
    <w:rsid w:val="00CE7864"/>
    <w:rsid w:val="00CF3730"/>
    <w:rsid w:val="00D11CDD"/>
    <w:rsid w:val="00D2267B"/>
    <w:rsid w:val="00D3796B"/>
    <w:rsid w:val="00D530BC"/>
    <w:rsid w:val="00D658A9"/>
    <w:rsid w:val="00DA4DD3"/>
    <w:rsid w:val="00DB5AF6"/>
    <w:rsid w:val="00DC5365"/>
    <w:rsid w:val="00DC651D"/>
    <w:rsid w:val="00DF7822"/>
    <w:rsid w:val="00E12F69"/>
    <w:rsid w:val="00E141BF"/>
    <w:rsid w:val="00E60720"/>
    <w:rsid w:val="00E66C05"/>
    <w:rsid w:val="00E75AF9"/>
    <w:rsid w:val="00E97BE9"/>
    <w:rsid w:val="00EA4296"/>
    <w:rsid w:val="00EA4D84"/>
    <w:rsid w:val="00ED1980"/>
    <w:rsid w:val="00EE68CF"/>
    <w:rsid w:val="00F0288D"/>
    <w:rsid w:val="00F16F29"/>
    <w:rsid w:val="00F30924"/>
    <w:rsid w:val="00F3141D"/>
    <w:rsid w:val="00F42432"/>
    <w:rsid w:val="00F47DB5"/>
    <w:rsid w:val="00F5182A"/>
    <w:rsid w:val="00F52946"/>
    <w:rsid w:val="00F62B7D"/>
    <w:rsid w:val="00F73C11"/>
    <w:rsid w:val="00F8056A"/>
    <w:rsid w:val="00F82647"/>
    <w:rsid w:val="00F968DE"/>
    <w:rsid w:val="00FA0929"/>
    <w:rsid w:val="00FB0CEE"/>
    <w:rsid w:val="00FB2049"/>
    <w:rsid w:val="00FC31CA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5EC47E-3766-45D5-A687-C72E9E19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5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11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3456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zakładanych efektów kształcenia w odniesieniu do efektów kształcenia dla obszaru</vt:lpstr>
    </vt:vector>
  </TitlesOfParts>
  <Company>Microsoft</Company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zakładanych efektów kształcenia w odniesieniu do efektów kształcenia dla obszaru</dc:title>
  <dc:creator>Uzytkownik</dc:creator>
  <cp:lastModifiedBy>Uzytkownik</cp:lastModifiedBy>
  <cp:revision>14</cp:revision>
  <dcterms:created xsi:type="dcterms:W3CDTF">2013-11-28T14:09:00Z</dcterms:created>
  <dcterms:modified xsi:type="dcterms:W3CDTF">2013-12-10T18:51:00Z</dcterms:modified>
</cp:coreProperties>
</file>